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C5" w:rsidRPr="00DF18F3" w:rsidRDefault="00615A48" w:rsidP="00BC1B80">
      <w:pPr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6.75pt;margin-top:-60.45pt;width:130.4pt;height:22.4pt;z-index:251662336">
            <v:textbox>
              <w:txbxContent>
                <w:p w:rsidR="00615A48" w:rsidRDefault="00615A48" w:rsidP="00615A48">
                  <w:proofErr w:type="gramStart"/>
                  <w:r>
                    <w:t>Class :-</w:t>
                  </w:r>
                  <w:proofErr w:type="gramEnd"/>
                  <w:r>
                    <w:t xml:space="preserve"> ______________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  <w:lang w:eastAsia="en-GB"/>
        </w:rPr>
        <w:pict>
          <v:shape id="_x0000_s1033" type="#_x0000_t202" style="position:absolute;left:0;text-align:left;margin-left:-45.5pt;margin-top:-60.45pt;width:130.4pt;height:22.4pt;z-index:251661312">
            <v:textbox>
              <w:txbxContent>
                <w:p w:rsidR="00615A48" w:rsidRDefault="00615A48">
                  <w:proofErr w:type="gramStart"/>
                  <w:r>
                    <w:t>Name :-</w:t>
                  </w:r>
                  <w:proofErr w:type="gramEnd"/>
                  <w:r>
                    <w:t xml:space="preserve"> ______________</w:t>
                  </w:r>
                </w:p>
              </w:txbxContent>
            </v:textbox>
          </v:shape>
        </w:pict>
      </w:r>
      <w:r w:rsidR="00AC6A69" w:rsidRPr="00DF18F3">
        <w:rPr>
          <w:rFonts w:asciiTheme="minorHAnsi" w:hAnsiTheme="minorHAnsi"/>
          <w:noProof/>
          <w:sz w:val="24"/>
          <w:szCs w:val="24"/>
          <w:lang w:eastAsia="en-GB"/>
        </w:rPr>
        <w:pict>
          <v:shape id="_x0000_s1028" type="#_x0000_t202" style="position:absolute;left:0;text-align:left;margin-left:107.2pt;margin-top:-43.45pt;width:253.05pt;height:37.1pt;z-index:251660288">
            <v:textbox>
              <w:txbxContent>
                <w:p w:rsidR="00DA0EC5" w:rsidRPr="00BC1B80" w:rsidRDefault="00BC1B80" w:rsidP="00BC1B80">
                  <w:pPr>
                    <w:jc w:val="center"/>
                    <w:rPr>
                      <w:b/>
                      <w:color w:val="FF0000"/>
                      <w:sz w:val="40"/>
                      <w:u w:val="single"/>
                    </w:rPr>
                  </w:pPr>
                  <w:proofErr w:type="spellStart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>Wythnos</w:t>
                  </w:r>
                  <w:proofErr w:type="spellEnd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 xml:space="preserve"> </w:t>
                  </w:r>
                  <w:proofErr w:type="spellStart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>Cymru</w:t>
                  </w:r>
                  <w:proofErr w:type="spellEnd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 xml:space="preserve"> </w:t>
                  </w:r>
                  <w:proofErr w:type="spellStart"/>
                  <w:r w:rsidRPr="00BC1B80">
                    <w:rPr>
                      <w:b/>
                      <w:color w:val="FF0000"/>
                      <w:sz w:val="40"/>
                      <w:u w:val="single"/>
                    </w:rPr>
                    <w:t>Cŵl</w:t>
                  </w:r>
                  <w:proofErr w:type="spellEnd"/>
                </w:p>
              </w:txbxContent>
            </v:textbox>
          </v:shape>
        </w:pict>
      </w:r>
      <w:proofErr w:type="spellStart"/>
      <w:r w:rsidR="00A5626E" w:rsidRPr="00DF18F3">
        <w:rPr>
          <w:rFonts w:asciiTheme="minorHAnsi" w:hAnsiTheme="minorHAnsi"/>
          <w:sz w:val="24"/>
          <w:szCs w:val="24"/>
        </w:rPr>
        <w:t>Ysgol</w:t>
      </w:r>
      <w:proofErr w:type="spellEnd"/>
      <w:r w:rsidR="00A5626E" w:rsidRPr="00DF18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5626E" w:rsidRPr="00DF18F3">
        <w:rPr>
          <w:rFonts w:asciiTheme="minorHAnsi" w:hAnsiTheme="minorHAnsi"/>
          <w:sz w:val="24"/>
          <w:szCs w:val="24"/>
        </w:rPr>
        <w:t>Glanra</w:t>
      </w:r>
      <w:r w:rsidR="00DF18F3">
        <w:rPr>
          <w:rFonts w:asciiTheme="minorHAnsi" w:hAnsiTheme="minorHAnsi"/>
          <w:sz w:val="24"/>
          <w:szCs w:val="24"/>
        </w:rPr>
        <w:t>f</w:t>
      </w:r>
      <w:r w:rsidR="00A5626E" w:rsidRPr="00DF18F3">
        <w:rPr>
          <w:rFonts w:asciiTheme="minorHAnsi" w:hAnsiTheme="minorHAnsi"/>
          <w:sz w:val="24"/>
          <w:szCs w:val="24"/>
        </w:rPr>
        <w:t>on’s</w:t>
      </w:r>
      <w:proofErr w:type="spellEnd"/>
      <w:r w:rsidR="00A5626E" w:rsidRPr="00DF18F3">
        <w:rPr>
          <w:rFonts w:asciiTheme="minorHAnsi" w:hAnsiTheme="minorHAnsi"/>
          <w:sz w:val="24"/>
          <w:szCs w:val="24"/>
        </w:rPr>
        <w:t xml:space="preserve"> Language </w:t>
      </w:r>
      <w:r w:rsidR="00DF18F3" w:rsidRPr="00DF18F3">
        <w:rPr>
          <w:rFonts w:asciiTheme="minorHAnsi" w:hAnsiTheme="minorHAnsi"/>
          <w:sz w:val="24"/>
          <w:szCs w:val="24"/>
        </w:rPr>
        <w:t>Ambassadors</w:t>
      </w:r>
      <w:r w:rsidR="00A5626E" w:rsidRPr="00DF18F3">
        <w:rPr>
          <w:rFonts w:asciiTheme="minorHAnsi" w:hAnsiTheme="minorHAnsi"/>
          <w:sz w:val="24"/>
          <w:szCs w:val="24"/>
        </w:rPr>
        <w:t xml:space="preserve"> </w:t>
      </w:r>
      <w:r w:rsidR="00DF18F3">
        <w:rPr>
          <w:rFonts w:asciiTheme="minorHAnsi" w:hAnsiTheme="minorHAnsi"/>
          <w:sz w:val="24"/>
          <w:szCs w:val="24"/>
        </w:rPr>
        <w:t xml:space="preserve">will be organizing our </w:t>
      </w:r>
      <w:proofErr w:type="spellStart"/>
      <w:r w:rsidR="00DF18F3">
        <w:rPr>
          <w:rFonts w:asciiTheme="minorHAnsi" w:hAnsiTheme="minorHAnsi"/>
          <w:sz w:val="24"/>
          <w:szCs w:val="24"/>
        </w:rPr>
        <w:t>Cymru</w:t>
      </w:r>
      <w:proofErr w:type="spellEnd"/>
      <w:r w:rsidR="00DF18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F18F3">
        <w:rPr>
          <w:rFonts w:asciiTheme="minorHAnsi" w:hAnsiTheme="minorHAnsi"/>
          <w:sz w:val="24"/>
          <w:szCs w:val="24"/>
        </w:rPr>
        <w:t>Cŵ</w:t>
      </w:r>
      <w:r w:rsidR="00A5626E" w:rsidRPr="00DF18F3">
        <w:rPr>
          <w:rFonts w:asciiTheme="minorHAnsi" w:hAnsiTheme="minorHAnsi"/>
          <w:sz w:val="24"/>
          <w:szCs w:val="24"/>
        </w:rPr>
        <w:t>l</w:t>
      </w:r>
      <w:proofErr w:type="spellEnd"/>
      <w:r w:rsidR="00A5626E" w:rsidRPr="00DF18F3">
        <w:rPr>
          <w:rFonts w:asciiTheme="minorHAnsi" w:hAnsiTheme="minorHAnsi"/>
          <w:sz w:val="24"/>
          <w:szCs w:val="24"/>
        </w:rPr>
        <w:t xml:space="preserve"> week beginning Monday, May 20th. We kindly ask you to think of ideas for activities that we can organize </w:t>
      </w:r>
      <w:r w:rsidR="00DF18F3">
        <w:rPr>
          <w:rFonts w:asciiTheme="minorHAnsi" w:hAnsiTheme="minorHAnsi"/>
          <w:sz w:val="24"/>
          <w:szCs w:val="24"/>
        </w:rPr>
        <w:t xml:space="preserve">to ensure our </w:t>
      </w:r>
      <w:proofErr w:type="spellStart"/>
      <w:r w:rsidR="00DF18F3">
        <w:rPr>
          <w:rFonts w:asciiTheme="minorHAnsi" w:hAnsiTheme="minorHAnsi"/>
          <w:sz w:val="24"/>
          <w:szCs w:val="24"/>
        </w:rPr>
        <w:t>Wythnos</w:t>
      </w:r>
      <w:proofErr w:type="spellEnd"/>
      <w:r w:rsidR="00DF18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F18F3">
        <w:rPr>
          <w:rFonts w:asciiTheme="minorHAnsi" w:hAnsiTheme="minorHAnsi"/>
          <w:sz w:val="24"/>
          <w:szCs w:val="24"/>
        </w:rPr>
        <w:t>Cymru</w:t>
      </w:r>
      <w:proofErr w:type="spellEnd"/>
      <w:r w:rsidR="00DF18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F18F3">
        <w:rPr>
          <w:rFonts w:asciiTheme="minorHAnsi" w:hAnsiTheme="minorHAnsi"/>
          <w:sz w:val="24"/>
          <w:szCs w:val="24"/>
        </w:rPr>
        <w:t>Cŵ</w:t>
      </w:r>
      <w:r w:rsidR="00A5626E" w:rsidRPr="00DF18F3">
        <w:rPr>
          <w:rFonts w:asciiTheme="minorHAnsi" w:hAnsiTheme="minorHAnsi"/>
          <w:sz w:val="24"/>
          <w:szCs w:val="24"/>
        </w:rPr>
        <w:t>l</w:t>
      </w:r>
      <w:proofErr w:type="spellEnd"/>
      <w:r w:rsidR="00A5626E" w:rsidRPr="00DF18F3">
        <w:rPr>
          <w:rFonts w:asciiTheme="minorHAnsi" w:hAnsiTheme="minorHAnsi"/>
          <w:sz w:val="24"/>
          <w:szCs w:val="24"/>
        </w:rPr>
        <w:t xml:space="preserve"> will be a</w:t>
      </w:r>
      <w:r w:rsidR="00DF18F3">
        <w:rPr>
          <w:rFonts w:asciiTheme="minorHAnsi" w:hAnsiTheme="minorHAnsi"/>
          <w:sz w:val="24"/>
          <w:szCs w:val="24"/>
        </w:rPr>
        <w:t xml:space="preserve"> fun and</w:t>
      </w:r>
      <w:r w:rsidR="00A5626E" w:rsidRPr="00DF18F3">
        <w:rPr>
          <w:rFonts w:asciiTheme="minorHAnsi" w:hAnsiTheme="minorHAnsi"/>
          <w:sz w:val="24"/>
          <w:szCs w:val="24"/>
        </w:rPr>
        <w:t xml:space="preserve"> successful one.</w:t>
      </w:r>
    </w:p>
    <w:p w:rsidR="00BC1B80" w:rsidRPr="00DF18F3" w:rsidRDefault="00A5626E" w:rsidP="00BC1B80">
      <w:pPr>
        <w:widowControl w:val="0"/>
        <w:jc w:val="center"/>
        <w:rPr>
          <w:rFonts w:asciiTheme="minorHAnsi" w:hAnsiTheme="minorHAnsi"/>
          <w:sz w:val="24"/>
          <w:szCs w:val="24"/>
        </w:rPr>
      </w:pPr>
      <w:r w:rsidRPr="00DF18F3">
        <w:rPr>
          <w:rFonts w:asciiTheme="minorHAnsi" w:hAnsiTheme="minorHAnsi"/>
          <w:sz w:val="24"/>
          <w:szCs w:val="24"/>
        </w:rPr>
        <w:t xml:space="preserve">It would be wonderful if your child/children </w:t>
      </w:r>
      <w:r w:rsidR="00DF18F3">
        <w:rPr>
          <w:rFonts w:asciiTheme="minorHAnsi" w:hAnsiTheme="minorHAnsi"/>
          <w:sz w:val="24"/>
          <w:szCs w:val="24"/>
        </w:rPr>
        <w:t>could think of activities that they</w:t>
      </w:r>
      <w:r w:rsidR="00DF18F3" w:rsidRPr="00DF18F3">
        <w:rPr>
          <w:rFonts w:asciiTheme="minorHAnsi" w:hAnsiTheme="minorHAnsi"/>
          <w:sz w:val="24"/>
          <w:szCs w:val="24"/>
        </w:rPr>
        <w:t xml:space="preserve"> would like to t</w:t>
      </w:r>
      <w:r w:rsidR="00DF18F3">
        <w:rPr>
          <w:rFonts w:asciiTheme="minorHAnsi" w:hAnsiTheme="minorHAnsi"/>
          <w:sz w:val="24"/>
          <w:szCs w:val="24"/>
        </w:rPr>
        <w:t>ake part in during that week, b</w:t>
      </w:r>
      <w:r w:rsidR="00DF18F3" w:rsidRPr="00DF18F3">
        <w:rPr>
          <w:rFonts w:asciiTheme="minorHAnsi" w:hAnsiTheme="minorHAnsi"/>
          <w:sz w:val="24"/>
          <w:szCs w:val="24"/>
        </w:rPr>
        <w:t>ut we are also very keen to have your input as parents. What type of activities woul</w:t>
      </w:r>
      <w:r w:rsidR="00DF18F3">
        <w:rPr>
          <w:rFonts w:asciiTheme="minorHAnsi" w:hAnsiTheme="minorHAnsi"/>
          <w:sz w:val="24"/>
          <w:szCs w:val="24"/>
        </w:rPr>
        <w:t>d you like the school to organi</w:t>
      </w:r>
      <w:r w:rsidR="00DF18F3" w:rsidRPr="00DF18F3">
        <w:rPr>
          <w:rFonts w:asciiTheme="minorHAnsi" w:hAnsiTheme="minorHAnsi"/>
          <w:sz w:val="24"/>
          <w:szCs w:val="24"/>
        </w:rPr>
        <w:t xml:space="preserve">ze to promote and involve yourselves in the </w:t>
      </w:r>
      <w:proofErr w:type="spellStart"/>
      <w:r w:rsidR="00DF18F3" w:rsidRPr="00DF18F3">
        <w:rPr>
          <w:rFonts w:asciiTheme="minorHAnsi" w:hAnsiTheme="minorHAnsi"/>
          <w:sz w:val="24"/>
          <w:szCs w:val="24"/>
        </w:rPr>
        <w:t>Siarter</w:t>
      </w:r>
      <w:proofErr w:type="spellEnd"/>
      <w:r w:rsidR="00DF18F3" w:rsidRPr="00DF18F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DF18F3" w:rsidRPr="00DF18F3">
        <w:rPr>
          <w:rFonts w:asciiTheme="minorHAnsi" w:hAnsiTheme="minorHAnsi"/>
          <w:sz w:val="24"/>
          <w:szCs w:val="24"/>
        </w:rPr>
        <w:t>Ia</w:t>
      </w:r>
      <w:r w:rsidR="00DF18F3">
        <w:rPr>
          <w:rFonts w:asciiTheme="minorHAnsi" w:hAnsiTheme="minorHAnsi"/>
          <w:sz w:val="24"/>
          <w:szCs w:val="24"/>
        </w:rPr>
        <w:t>i</w:t>
      </w:r>
      <w:r w:rsidR="00DF18F3" w:rsidRPr="00DF18F3">
        <w:rPr>
          <w:rFonts w:asciiTheme="minorHAnsi" w:hAnsiTheme="minorHAnsi"/>
          <w:sz w:val="24"/>
          <w:szCs w:val="24"/>
        </w:rPr>
        <w:t>th</w:t>
      </w:r>
      <w:proofErr w:type="spellEnd"/>
      <w:r w:rsidR="00DF18F3" w:rsidRPr="00DF18F3">
        <w:rPr>
          <w:rFonts w:asciiTheme="minorHAnsi" w:hAnsiTheme="minorHAnsi"/>
          <w:sz w:val="24"/>
          <w:szCs w:val="24"/>
        </w:rPr>
        <w:t>? Can some of you as parents offer expertise or a service that we may take advantage of during th</w:t>
      </w:r>
      <w:r w:rsidR="00DF18F3">
        <w:rPr>
          <w:rFonts w:asciiTheme="minorHAnsi" w:hAnsiTheme="minorHAnsi"/>
          <w:sz w:val="24"/>
          <w:szCs w:val="24"/>
        </w:rPr>
        <w:t>a</w:t>
      </w:r>
      <w:r w:rsidR="00DF18F3" w:rsidRPr="00DF18F3">
        <w:rPr>
          <w:rFonts w:asciiTheme="minorHAnsi" w:hAnsiTheme="minorHAnsi"/>
          <w:sz w:val="24"/>
          <w:szCs w:val="24"/>
        </w:rPr>
        <w:t xml:space="preserve">t week? </w:t>
      </w:r>
      <w:r w:rsidR="00BC1B80" w:rsidRPr="00DF18F3">
        <w:rPr>
          <w:rFonts w:asciiTheme="minorHAnsi" w:hAnsiTheme="minorHAnsi"/>
          <w:sz w:val="24"/>
          <w:szCs w:val="24"/>
        </w:rPr>
        <w:t xml:space="preserve"> </w:t>
      </w:r>
      <w:r w:rsidR="00DF18F3" w:rsidRPr="00DF18F3">
        <w:rPr>
          <w:rFonts w:asciiTheme="minorHAnsi" w:hAnsiTheme="minorHAnsi"/>
          <w:sz w:val="24"/>
          <w:szCs w:val="24"/>
        </w:rPr>
        <w:t>We would most certainly li</w:t>
      </w:r>
      <w:r w:rsidR="00DF18F3">
        <w:rPr>
          <w:rFonts w:asciiTheme="minorHAnsi" w:hAnsiTheme="minorHAnsi"/>
          <w:sz w:val="24"/>
          <w:szCs w:val="24"/>
        </w:rPr>
        <w:t>k</w:t>
      </w:r>
      <w:r w:rsidR="00F61AE7">
        <w:rPr>
          <w:rFonts w:asciiTheme="minorHAnsi" w:hAnsiTheme="minorHAnsi"/>
          <w:sz w:val="24"/>
          <w:szCs w:val="24"/>
        </w:rPr>
        <w:t>e to arrange an</w:t>
      </w:r>
      <w:r w:rsidR="00DF18F3" w:rsidRPr="00DF18F3">
        <w:rPr>
          <w:rFonts w:asciiTheme="minorHAnsi" w:hAnsiTheme="minorHAnsi"/>
          <w:sz w:val="24"/>
          <w:szCs w:val="24"/>
        </w:rPr>
        <w:t xml:space="preserve"> activity which includes you as parents. </w:t>
      </w:r>
      <w:r w:rsidR="00BC1B80" w:rsidRPr="00DF18F3">
        <w:rPr>
          <w:rFonts w:asciiTheme="minorHAnsi" w:hAnsiTheme="minorHAnsi"/>
          <w:sz w:val="24"/>
          <w:szCs w:val="24"/>
        </w:rPr>
        <w:t xml:space="preserve"> </w:t>
      </w:r>
    </w:p>
    <w:p w:rsidR="00DF18F3" w:rsidRPr="00DF18F3" w:rsidRDefault="00DF18F3" w:rsidP="00DF18F3">
      <w:pPr>
        <w:widowControl w:val="0"/>
        <w:jc w:val="center"/>
        <w:rPr>
          <w:rFonts w:asciiTheme="minorHAnsi" w:hAnsiTheme="minorHAnsi"/>
        </w:rPr>
      </w:pPr>
      <w:r>
        <w:rPr>
          <w:rFonts w:asciiTheme="minorHAnsi" w:hAnsiTheme="minorHAnsi"/>
          <w:iCs/>
          <w:sz w:val="24"/>
          <w:szCs w:val="24"/>
        </w:rPr>
        <w:t>Remember that t</w:t>
      </w:r>
      <w:r w:rsidRPr="00DF18F3">
        <w:rPr>
          <w:rFonts w:asciiTheme="minorHAnsi" w:hAnsiTheme="minorHAnsi"/>
          <w:iCs/>
          <w:sz w:val="24"/>
          <w:szCs w:val="24"/>
        </w:rPr>
        <w:t>he</w:t>
      </w:r>
      <w:r>
        <w:rPr>
          <w:rFonts w:asciiTheme="minorHAnsi" w:hAnsiTheme="minorHAnsi"/>
          <w:iCs/>
          <w:sz w:val="24"/>
          <w:szCs w:val="24"/>
        </w:rPr>
        <w:t xml:space="preserve"> main</w:t>
      </w:r>
      <w:r w:rsidRPr="00DF18F3">
        <w:rPr>
          <w:rFonts w:asciiTheme="minorHAnsi" w:hAnsiTheme="minorHAnsi"/>
          <w:iCs/>
          <w:sz w:val="24"/>
          <w:szCs w:val="24"/>
        </w:rPr>
        <w:t xml:space="preserve"> aim of the </w:t>
      </w:r>
      <w:proofErr w:type="spellStart"/>
      <w:r w:rsidRPr="00DF18F3">
        <w:rPr>
          <w:rFonts w:asciiTheme="minorHAnsi" w:hAnsiTheme="minorHAnsi"/>
          <w:iCs/>
          <w:sz w:val="24"/>
          <w:szCs w:val="24"/>
        </w:rPr>
        <w:t>Siarter</w:t>
      </w:r>
      <w:proofErr w:type="spellEnd"/>
      <w:r w:rsidRPr="00DF18F3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DF18F3">
        <w:rPr>
          <w:rFonts w:asciiTheme="minorHAnsi" w:hAnsiTheme="minorHAnsi"/>
          <w:iCs/>
          <w:sz w:val="24"/>
          <w:szCs w:val="24"/>
        </w:rPr>
        <w:t>Iaith</w:t>
      </w:r>
      <w:proofErr w:type="spellEnd"/>
      <w:r w:rsidRPr="00DF18F3">
        <w:rPr>
          <w:rFonts w:asciiTheme="minorHAnsi" w:hAnsiTheme="minorHAnsi"/>
          <w:iCs/>
          <w:sz w:val="24"/>
          <w:szCs w:val="24"/>
        </w:rPr>
        <w:t xml:space="preserve"> is to increase the use of Welsh socially in school and beyond. It is part of the Welsh Government’s framework aiming to reach one million Welsh speakers by 2050.</w:t>
      </w:r>
    </w:p>
    <w:p w:rsidR="00DA0EC5" w:rsidRDefault="00DF18F3" w:rsidP="00BC1B80">
      <w:pPr>
        <w:jc w:val="center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We would also like you listen to Welsh music over the Easter break please, and then noting down 3 of your favourite Welsh songs below. We hope to create playlists that we can share with pupils and parents. </w:t>
      </w:r>
    </w:p>
    <w:p w:rsidR="003C73A9" w:rsidRPr="00BC1B80" w:rsidRDefault="00D54CFA" w:rsidP="00BC1B80">
      <w:pPr>
        <w:jc w:val="center"/>
        <w:rPr>
          <w:rFonts w:asciiTheme="minorHAnsi" w:hAnsiTheme="minorHAnsi"/>
          <w:sz w:val="24"/>
          <w:szCs w:val="24"/>
        </w:rPr>
      </w:pPr>
      <w:r w:rsidRPr="00AC6A69">
        <w:rPr>
          <w:noProof/>
          <w:lang w:eastAsia="en-GB"/>
        </w:rPr>
        <w:pict>
          <v:shape id="_x0000_s1031" type="#_x0000_t202" style="position:absolute;left:0;text-align:left;margin-left:-25.45pt;margin-top:17.7pt;width:510.65pt;height:234.35pt;z-index:251656192" strokecolor="#00b050" strokeweight="3pt">
            <v:textbox style="mso-next-textbox:#_x0000_s1031">
              <w:txbxContent>
                <w:p w:rsidR="00DA0EC5" w:rsidRDefault="00DA0EC5" w:rsidP="000271D7">
                  <w:pPr>
                    <w:jc w:val="center"/>
                    <w:rPr>
                      <w:b/>
                      <w:color w:val="FF0000"/>
                      <w:sz w:val="28"/>
                      <w:u w:val="single"/>
                    </w:rPr>
                  </w:pP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Syniadau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eich</w:t>
                  </w:r>
                  <w:proofErr w:type="spellEnd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plentyn</w:t>
                  </w:r>
                  <w:proofErr w:type="spellEnd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 xml:space="preserve">/plant </w:t>
                  </w:r>
                  <w:proofErr w:type="spellStart"/>
                  <w:r w:rsidR="00DF18F3">
                    <w:rPr>
                      <w:b/>
                      <w:color w:val="FF0000"/>
                      <w:sz w:val="28"/>
                      <w:u w:val="single"/>
                    </w:rPr>
                    <w:t>ar</w:t>
                  </w:r>
                  <w:proofErr w:type="spellEnd"/>
                  <w:r w:rsidR="00DF18F3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DF18F3">
                    <w:rPr>
                      <w:b/>
                      <w:color w:val="FF0000"/>
                      <w:sz w:val="28"/>
                      <w:u w:val="single"/>
                    </w:rPr>
                    <w:t>gyfer</w:t>
                  </w:r>
                  <w:proofErr w:type="spellEnd"/>
                  <w:r w:rsidR="00DF18F3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DF18F3">
                    <w:rPr>
                      <w:b/>
                      <w:color w:val="FF0000"/>
                      <w:sz w:val="28"/>
                      <w:u w:val="single"/>
                    </w:rPr>
                    <w:t>W</w:t>
                  </w:r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ythnos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Cymru</w:t>
                  </w:r>
                  <w:proofErr w:type="spellEnd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C</w:t>
                  </w:r>
                  <w:r w:rsidRPr="001503B6">
                    <w:rPr>
                      <w:rFonts w:cs="Calibri"/>
                      <w:b/>
                      <w:color w:val="FF0000"/>
                      <w:sz w:val="28"/>
                      <w:u w:val="single"/>
                    </w:rPr>
                    <w:t>ŵ</w:t>
                  </w:r>
                  <w:r w:rsidRPr="000271D7">
                    <w:rPr>
                      <w:b/>
                      <w:color w:val="FF0000"/>
                      <w:sz w:val="28"/>
                      <w:u w:val="single"/>
                    </w:rPr>
                    <w:t>l</w:t>
                  </w:r>
                  <w:proofErr w:type="spellEnd"/>
                </w:p>
                <w:p w:rsidR="00DF18F3" w:rsidRPr="00DF18F3" w:rsidRDefault="00DF18F3" w:rsidP="000271D7">
                  <w:pPr>
                    <w:jc w:val="center"/>
                    <w:rPr>
                      <w:b/>
                      <w:color w:val="FF0000"/>
                      <w:sz w:val="24"/>
                      <w:u w:val="single"/>
                    </w:rPr>
                  </w:pPr>
                  <w:r w:rsidRPr="00DF18F3">
                    <w:rPr>
                      <w:b/>
                      <w:color w:val="FF0000"/>
                      <w:sz w:val="24"/>
                      <w:u w:val="single"/>
                    </w:rPr>
                    <w:t xml:space="preserve">(Your child’s/children’s ideas for our </w:t>
                  </w:r>
                  <w:proofErr w:type="spellStart"/>
                  <w:r w:rsidRPr="00DF18F3">
                    <w:rPr>
                      <w:b/>
                      <w:color w:val="FF0000"/>
                      <w:sz w:val="24"/>
                      <w:u w:val="single"/>
                    </w:rPr>
                    <w:t>Cymru</w:t>
                  </w:r>
                  <w:proofErr w:type="spellEnd"/>
                  <w:r w:rsidRPr="00DF18F3"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DF18F3">
                    <w:rPr>
                      <w:b/>
                      <w:color w:val="FF0000"/>
                      <w:sz w:val="24"/>
                      <w:u w:val="single"/>
                    </w:rPr>
                    <w:t>Cŵl</w:t>
                  </w:r>
                  <w:proofErr w:type="spellEnd"/>
                  <w:r w:rsidRPr="00DF18F3">
                    <w:rPr>
                      <w:b/>
                      <w:color w:val="FF0000"/>
                      <w:sz w:val="24"/>
                      <w:u w:val="single"/>
                    </w:rPr>
                    <w:t xml:space="preserve"> week)</w:t>
                  </w:r>
                </w:p>
                <w:p w:rsidR="00DA0EC5" w:rsidRPr="00742630" w:rsidRDefault="00DA0EC5" w:rsidP="000271D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</w:p>
              </w:txbxContent>
            </v:textbox>
          </v:shape>
        </w:pict>
      </w:r>
      <w:r w:rsidR="003C73A9">
        <w:rPr>
          <w:rFonts w:asciiTheme="minorHAnsi" w:hAnsiTheme="minorHAnsi"/>
          <w:noProof/>
          <w:sz w:val="24"/>
          <w:szCs w:val="24"/>
          <w:lang w:eastAsia="en-GB"/>
        </w:rPr>
        <w:t>If you could please send these back to school by Tuesday, May 30</w:t>
      </w:r>
      <w:r w:rsidR="003C73A9" w:rsidRPr="003C73A9">
        <w:rPr>
          <w:rFonts w:asciiTheme="minorHAnsi" w:hAnsiTheme="minorHAnsi"/>
          <w:noProof/>
          <w:sz w:val="24"/>
          <w:szCs w:val="24"/>
          <w:vertAlign w:val="superscript"/>
          <w:lang w:eastAsia="en-GB"/>
        </w:rPr>
        <w:t>th</w:t>
      </w:r>
      <w:r w:rsidR="003C73A9">
        <w:rPr>
          <w:rFonts w:asciiTheme="minorHAnsi" w:hAnsiTheme="minorHAnsi"/>
          <w:noProof/>
          <w:sz w:val="24"/>
          <w:szCs w:val="24"/>
          <w:lang w:eastAsia="en-GB"/>
        </w:rPr>
        <w:t xml:space="preserve">. </w:t>
      </w:r>
    </w:p>
    <w:p w:rsidR="00DA0EC5" w:rsidRPr="002D4B09" w:rsidRDefault="00BC1B80" w:rsidP="00643359">
      <w:pPr>
        <w:jc w:val="center"/>
        <w:rPr>
          <w:i/>
          <w:sz w:val="24"/>
        </w:rPr>
      </w:pPr>
      <w:r w:rsidRPr="00AC6A69">
        <w:rPr>
          <w:noProof/>
          <w:lang w:eastAsia="en-GB"/>
        </w:rPr>
        <w:pict>
          <v:shape id="_x0000_s1030" type="#_x0000_t202" style="position:absolute;left:0;text-align:left;margin-left:241.15pt;margin-top:231.95pt;width:244.05pt;height:207.55pt;z-index:251658240" strokecolor="#00b050" strokeweight="3pt">
            <v:textbox style="mso-next-textbox:#_x0000_s1030">
              <w:txbxContent>
                <w:p w:rsidR="00DF18F3" w:rsidRDefault="00BC1B80" w:rsidP="00DF18F3">
                  <w:pPr>
                    <w:jc w:val="center"/>
                    <w:rPr>
                      <w:b/>
                      <w:color w:val="FF0000"/>
                      <w:sz w:val="24"/>
                      <w:u w:val="single"/>
                    </w:rPr>
                  </w:pP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Eich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syniadau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fel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rhiant</w:t>
                  </w:r>
                  <w:proofErr w:type="spellEnd"/>
                  <w:r>
                    <w:rPr>
                      <w:b/>
                      <w:color w:val="FF0000"/>
                      <w:sz w:val="24"/>
                      <w:u w:val="single"/>
                    </w:rPr>
                    <w:t>/</w:t>
                  </w:r>
                  <w:proofErr w:type="spellStart"/>
                  <w:r>
                    <w:rPr>
                      <w:b/>
                      <w:color w:val="FF0000"/>
                      <w:sz w:val="24"/>
                      <w:u w:val="single"/>
                    </w:rPr>
                    <w:t>rhieni</w:t>
                  </w:r>
                  <w:proofErr w:type="spellEnd"/>
                </w:p>
                <w:p w:rsidR="00DF18F3" w:rsidRPr="00DF18F3" w:rsidRDefault="00DF18F3" w:rsidP="00DF18F3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DF18F3">
                    <w:rPr>
                      <w:b/>
                      <w:color w:val="FF0000"/>
                      <w:u w:val="single"/>
                    </w:rPr>
                    <w:t xml:space="preserve">(Your ideas as parents) </w:t>
                  </w:r>
                </w:p>
                <w:p w:rsidR="00BC1B80" w:rsidRDefault="00BC1B80"/>
              </w:txbxContent>
            </v:textbox>
          </v:shape>
        </w:pict>
      </w:r>
      <w:r w:rsidRPr="00AC6A69">
        <w:rPr>
          <w:noProof/>
          <w:lang w:eastAsia="en-GB"/>
        </w:rPr>
        <w:pict>
          <v:shape id="_x0000_s1029" type="#_x0000_t202" style="position:absolute;left:0;text-align:left;margin-left:-25.45pt;margin-top:231.95pt;width:259.1pt;height:207.55pt;z-index:251657216" strokecolor="#00b050" strokeweight="3pt">
            <v:textbox style="mso-next-textbox:#_x0000_s1029">
              <w:txbxContent>
                <w:p w:rsidR="00DA0EC5" w:rsidRDefault="00DA0EC5" w:rsidP="000271D7">
                  <w:pPr>
                    <w:jc w:val="center"/>
                    <w:rPr>
                      <w:b/>
                      <w:color w:val="FF0000"/>
                      <w:sz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u w:val="single"/>
                    </w:rPr>
                    <w:t xml:space="preserve">3 </w:t>
                  </w:r>
                  <w:proofErr w:type="spellStart"/>
                  <w:r>
                    <w:rPr>
                      <w:b/>
                      <w:color w:val="FF0000"/>
                      <w:sz w:val="28"/>
                      <w:u w:val="single"/>
                    </w:rPr>
                    <w:t>c</w:t>
                  </w:r>
                  <w:r w:rsidRPr="001503B6">
                    <w:rPr>
                      <w:rFonts w:cs="Calibri"/>
                      <w:b/>
                      <w:color w:val="FF0000"/>
                      <w:sz w:val="28"/>
                      <w:u w:val="single"/>
                    </w:rPr>
                    <w:t>â</w:t>
                  </w:r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n</w:t>
                  </w:r>
                  <w:proofErr w:type="spellEnd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 xml:space="preserve"> </w:t>
                  </w:r>
                  <w:proofErr w:type="spellStart"/>
                  <w:r w:rsidR="00BC1B80">
                    <w:rPr>
                      <w:b/>
                      <w:color w:val="FF0000"/>
                      <w:sz w:val="28"/>
                      <w:u w:val="single"/>
                    </w:rPr>
                    <w:t>Gymraeg</w:t>
                  </w:r>
                  <w:proofErr w:type="spellEnd"/>
                  <w:r w:rsidR="00DF18F3">
                    <w:rPr>
                      <w:b/>
                      <w:color w:val="FF0000"/>
                      <w:sz w:val="28"/>
                      <w:u w:val="single"/>
                    </w:rPr>
                    <w:t xml:space="preserve"> (3 Welsh songs)</w:t>
                  </w:r>
                </w:p>
                <w:p w:rsidR="00DA0EC5" w:rsidRDefault="00DA0EC5" w:rsidP="000271D7">
                  <w:pPr>
                    <w:pStyle w:val="NoSpacing"/>
                    <w:jc w:val="center"/>
                  </w:pPr>
                  <w:proofErr w:type="gramStart"/>
                  <w:r>
                    <w:t>(</w:t>
                  </w:r>
                  <w:r w:rsidR="00DF18F3">
                    <w:t>Name of song, and singer/band.</w:t>
                  </w:r>
                  <w:r w:rsidR="003C73A9">
                    <w:t>)</w:t>
                  </w:r>
                  <w:proofErr w:type="gramEnd"/>
                </w:p>
                <w:p w:rsidR="00DA0EC5" w:rsidRDefault="00DA0EC5" w:rsidP="000271D7">
                  <w:pPr>
                    <w:pStyle w:val="NoSpacing"/>
                    <w:jc w:val="center"/>
                  </w:pPr>
                </w:p>
                <w:p w:rsidR="00DA0EC5" w:rsidRDefault="00DA0EC5" w:rsidP="000271D7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36"/>
                    </w:rPr>
                  </w:pPr>
                  <w:r w:rsidRPr="000271D7">
                    <w:rPr>
                      <w:sz w:val="36"/>
                    </w:rPr>
                    <w:t>_____</w:t>
                  </w:r>
                  <w:r w:rsidR="00BC1B80">
                    <w:rPr>
                      <w:sz w:val="36"/>
                    </w:rPr>
                    <w:t>_________________</w:t>
                  </w:r>
                </w:p>
                <w:p w:rsidR="00DA0EC5" w:rsidRPr="000271D7" w:rsidRDefault="00DA0EC5" w:rsidP="000271D7">
                  <w:pPr>
                    <w:pStyle w:val="NoSpacing"/>
                    <w:ind w:left="720"/>
                    <w:rPr>
                      <w:sz w:val="36"/>
                    </w:rPr>
                  </w:pPr>
                </w:p>
                <w:p w:rsidR="00DA0EC5" w:rsidRDefault="00DA0EC5" w:rsidP="000271D7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36"/>
                    </w:rPr>
                  </w:pPr>
                  <w:r w:rsidRPr="000271D7">
                    <w:rPr>
                      <w:sz w:val="36"/>
                    </w:rPr>
                    <w:t>_____</w:t>
                  </w:r>
                  <w:r w:rsidR="00BC1B80">
                    <w:rPr>
                      <w:sz w:val="36"/>
                    </w:rPr>
                    <w:t>_________________</w:t>
                  </w:r>
                </w:p>
                <w:p w:rsidR="00DA0EC5" w:rsidRPr="000271D7" w:rsidRDefault="00DA0EC5" w:rsidP="000271D7">
                  <w:pPr>
                    <w:pStyle w:val="NoSpacing"/>
                    <w:ind w:left="720"/>
                    <w:rPr>
                      <w:sz w:val="36"/>
                    </w:rPr>
                  </w:pPr>
                </w:p>
                <w:p w:rsidR="00DA0EC5" w:rsidRPr="000271D7" w:rsidRDefault="00DA0EC5" w:rsidP="000271D7">
                  <w:pPr>
                    <w:pStyle w:val="NoSpacing"/>
                    <w:numPr>
                      <w:ilvl w:val="0"/>
                      <w:numId w:val="4"/>
                    </w:numPr>
                    <w:rPr>
                      <w:sz w:val="36"/>
                    </w:rPr>
                  </w:pPr>
                  <w:r w:rsidRPr="000271D7">
                    <w:rPr>
                      <w:sz w:val="36"/>
                    </w:rPr>
                    <w:t>_____</w:t>
                  </w:r>
                  <w:r w:rsidR="00BC1B80">
                    <w:rPr>
                      <w:sz w:val="36"/>
                    </w:rPr>
                    <w:t>_________________</w:t>
                  </w:r>
                </w:p>
              </w:txbxContent>
            </v:textbox>
          </v:shape>
        </w:pict>
      </w:r>
      <w:r>
        <w:rPr>
          <w:i/>
          <w:sz w:val="24"/>
        </w:rPr>
        <w:t xml:space="preserve"> </w:t>
      </w:r>
    </w:p>
    <w:sectPr w:rsidR="00DA0EC5" w:rsidRPr="002D4B09" w:rsidSect="00332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62D"/>
    <w:multiLevelType w:val="hybridMultilevel"/>
    <w:tmpl w:val="350EA884"/>
    <w:lvl w:ilvl="0" w:tplc="838AD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3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AE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AF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C0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CE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07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8D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84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C31238"/>
    <w:multiLevelType w:val="hybridMultilevel"/>
    <w:tmpl w:val="5D9A47F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F27BA"/>
    <w:multiLevelType w:val="hybridMultilevel"/>
    <w:tmpl w:val="8D7AE2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404887"/>
    <w:multiLevelType w:val="hybridMultilevel"/>
    <w:tmpl w:val="2CD69B3E"/>
    <w:lvl w:ilvl="0" w:tplc="39060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A6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1CB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607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2C9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243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534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0A5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C06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6CE5"/>
    <w:rsid w:val="000271D7"/>
    <w:rsid w:val="000572E3"/>
    <w:rsid w:val="00086CE5"/>
    <w:rsid w:val="00142A8D"/>
    <w:rsid w:val="001503B6"/>
    <w:rsid w:val="0015413E"/>
    <w:rsid w:val="001B4F8E"/>
    <w:rsid w:val="002D4B09"/>
    <w:rsid w:val="00332631"/>
    <w:rsid w:val="00361D6E"/>
    <w:rsid w:val="003A05FE"/>
    <w:rsid w:val="003C6C45"/>
    <w:rsid w:val="003C73A9"/>
    <w:rsid w:val="00425E5E"/>
    <w:rsid w:val="00472C70"/>
    <w:rsid w:val="00510DC9"/>
    <w:rsid w:val="0052513B"/>
    <w:rsid w:val="00574D25"/>
    <w:rsid w:val="00615A48"/>
    <w:rsid w:val="00643359"/>
    <w:rsid w:val="00732BB7"/>
    <w:rsid w:val="00742630"/>
    <w:rsid w:val="008B7F5E"/>
    <w:rsid w:val="008F2A0A"/>
    <w:rsid w:val="00A5626E"/>
    <w:rsid w:val="00AC19EF"/>
    <w:rsid w:val="00AC6A69"/>
    <w:rsid w:val="00B80244"/>
    <w:rsid w:val="00BC1B80"/>
    <w:rsid w:val="00C25570"/>
    <w:rsid w:val="00C67376"/>
    <w:rsid w:val="00D14106"/>
    <w:rsid w:val="00D1720D"/>
    <w:rsid w:val="00D319E9"/>
    <w:rsid w:val="00D443D4"/>
    <w:rsid w:val="00D54CFA"/>
    <w:rsid w:val="00DA0EC5"/>
    <w:rsid w:val="00DB2C5C"/>
    <w:rsid w:val="00DB7BF4"/>
    <w:rsid w:val="00DF18F3"/>
    <w:rsid w:val="00E85E36"/>
    <w:rsid w:val="00EE5862"/>
    <w:rsid w:val="00F61AE7"/>
    <w:rsid w:val="00F707B6"/>
    <w:rsid w:val="00F93848"/>
    <w:rsid w:val="00FA0084"/>
    <w:rsid w:val="00F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1D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271D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1009</Characters>
  <Application>Microsoft Office Word</Application>
  <DocSecurity>0</DocSecurity>
  <Lines>8</Lines>
  <Paragraphs>2</Paragraphs>
  <ScaleCrop>false</ScaleCrop>
  <Company>Flintshire CC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7</cp:revision>
  <cp:lastPrinted>2019-04-10T08:47:00Z</cp:lastPrinted>
  <dcterms:created xsi:type="dcterms:W3CDTF">2019-04-10T08:37:00Z</dcterms:created>
  <dcterms:modified xsi:type="dcterms:W3CDTF">2019-04-10T09:30:00Z</dcterms:modified>
</cp:coreProperties>
</file>